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5CF" w:rsidRPr="00CD46D8" w:rsidRDefault="00CD46D8" w:rsidP="00CD46D8">
      <w:pPr>
        <w:jc w:val="center"/>
        <w:rPr>
          <w:rFonts w:ascii="Arial" w:hAnsi="Arial" w:cs="Arial"/>
          <w:b/>
          <w:sz w:val="28"/>
          <w:szCs w:val="28"/>
        </w:rPr>
      </w:pPr>
      <w:r w:rsidRPr="00CD46D8">
        <w:rPr>
          <w:rFonts w:ascii="Arial" w:hAnsi="Arial" w:cs="Arial"/>
          <w:b/>
          <w:sz w:val="28"/>
          <w:szCs w:val="28"/>
        </w:rPr>
        <w:t>Liste des cours pour adultes</w:t>
      </w:r>
    </w:p>
    <w:p w:rsidR="00CD46D8" w:rsidRDefault="00CD46D8" w:rsidP="00CD46D8">
      <w:pPr>
        <w:jc w:val="center"/>
        <w:rPr>
          <w:rFonts w:ascii="Arial" w:hAnsi="Arial" w:cs="Arial"/>
        </w:rPr>
      </w:pPr>
      <w:r w:rsidRPr="00CD46D8">
        <w:rPr>
          <w:rFonts w:ascii="Arial" w:hAnsi="Arial" w:cs="Arial"/>
          <w:b/>
        </w:rPr>
        <w:t>CNDF</w:t>
      </w:r>
      <w:r>
        <w:rPr>
          <w:rFonts w:ascii="Arial" w:hAnsi="Arial" w:cs="Arial"/>
        </w:rPr>
        <w:t xml:space="preserve"> (Campus Notre-Dame de Foy) et </w:t>
      </w:r>
      <w:r w:rsidRPr="00CD46D8">
        <w:rPr>
          <w:rFonts w:ascii="Arial" w:hAnsi="Arial" w:cs="Arial"/>
          <w:b/>
        </w:rPr>
        <w:t>CSM</w:t>
      </w:r>
      <w:r>
        <w:rPr>
          <w:rFonts w:ascii="Arial" w:hAnsi="Arial" w:cs="Arial"/>
        </w:rPr>
        <w:t xml:space="preserve"> (Complexe sportif </w:t>
      </w:r>
      <w:proofErr w:type="spellStart"/>
      <w:r>
        <w:rPr>
          <w:rFonts w:ascii="Arial" w:hAnsi="Arial" w:cs="Arial"/>
        </w:rPr>
        <w:t>multifontionnel</w:t>
      </w:r>
      <w:proofErr w:type="spellEnd"/>
      <w:r>
        <w:rPr>
          <w:rFonts w:ascii="Arial" w:hAnsi="Arial" w:cs="Arial"/>
        </w:rPr>
        <w:t>)</w:t>
      </w:r>
    </w:p>
    <w:p w:rsidR="00CD46D8" w:rsidRDefault="00CD46D8" w:rsidP="00CD46D8">
      <w:pPr>
        <w:jc w:val="center"/>
        <w:rPr>
          <w:rFonts w:ascii="Arial" w:hAnsi="Arial" w:cs="Arial"/>
        </w:rPr>
      </w:pPr>
    </w:p>
    <w:tbl>
      <w:tblPr>
        <w:tblStyle w:val="Grilledutableau"/>
        <w:tblW w:w="8957" w:type="dxa"/>
        <w:tblLook w:val="04A0" w:firstRow="1" w:lastRow="0" w:firstColumn="1" w:lastColumn="0" w:noHBand="0" w:noVBand="1"/>
      </w:tblPr>
      <w:tblGrid>
        <w:gridCol w:w="4478"/>
        <w:gridCol w:w="4479"/>
      </w:tblGrid>
      <w:tr w:rsidR="00D00601" w:rsidTr="003D665F">
        <w:trPr>
          <w:trHeight w:val="338"/>
        </w:trPr>
        <w:tc>
          <w:tcPr>
            <w:tcW w:w="8957" w:type="dxa"/>
            <w:gridSpan w:val="2"/>
          </w:tcPr>
          <w:p w:rsidR="00D00601" w:rsidRPr="004072A1" w:rsidRDefault="00D00601" w:rsidP="00CD46D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072A1">
              <w:rPr>
                <w:rFonts w:ascii="Arial" w:hAnsi="Arial" w:cs="Arial"/>
                <w:b/>
                <w:sz w:val="24"/>
                <w:szCs w:val="24"/>
              </w:rPr>
              <w:t>CAMPUS NOTRE-DAME-DE-FOY</w:t>
            </w:r>
          </w:p>
        </w:tc>
      </w:tr>
      <w:tr w:rsidR="00CD46D8" w:rsidTr="003D665F">
        <w:trPr>
          <w:trHeight w:val="318"/>
        </w:trPr>
        <w:tc>
          <w:tcPr>
            <w:tcW w:w="4478" w:type="dxa"/>
          </w:tcPr>
          <w:p w:rsidR="00CD46D8" w:rsidRDefault="00CD46D8" w:rsidP="00CD46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Lundi, 9h10</w:t>
            </w:r>
          </w:p>
        </w:tc>
        <w:tc>
          <w:tcPr>
            <w:tcW w:w="4479" w:type="dxa"/>
          </w:tcPr>
          <w:p w:rsidR="00CD46D8" w:rsidRDefault="00CD46D8" w:rsidP="00CD46D8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Aquajogging</w:t>
            </w:r>
            <w:proofErr w:type="spellEnd"/>
          </w:p>
        </w:tc>
      </w:tr>
      <w:tr w:rsidR="00CD46D8" w:rsidTr="003D665F">
        <w:trPr>
          <w:trHeight w:val="338"/>
        </w:trPr>
        <w:tc>
          <w:tcPr>
            <w:tcW w:w="4478" w:type="dxa"/>
          </w:tcPr>
          <w:p w:rsidR="00CD46D8" w:rsidRDefault="00CD46D8" w:rsidP="00CD46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Lundi, 10h10</w:t>
            </w:r>
          </w:p>
        </w:tc>
        <w:tc>
          <w:tcPr>
            <w:tcW w:w="4479" w:type="dxa"/>
          </w:tcPr>
          <w:p w:rsidR="00CD46D8" w:rsidRDefault="00CD46D8" w:rsidP="00CD46D8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Aquaforme</w:t>
            </w:r>
            <w:proofErr w:type="spellEnd"/>
          </w:p>
        </w:tc>
      </w:tr>
      <w:tr w:rsidR="00CD46D8" w:rsidTr="003D665F">
        <w:trPr>
          <w:trHeight w:val="318"/>
        </w:trPr>
        <w:tc>
          <w:tcPr>
            <w:tcW w:w="4478" w:type="dxa"/>
          </w:tcPr>
          <w:p w:rsidR="00CD46D8" w:rsidRDefault="00CD46D8" w:rsidP="00CD46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Lundi, 13h10</w:t>
            </w:r>
          </w:p>
        </w:tc>
        <w:tc>
          <w:tcPr>
            <w:tcW w:w="4479" w:type="dxa"/>
          </w:tcPr>
          <w:p w:rsidR="00CD46D8" w:rsidRDefault="00CD46D8" w:rsidP="00CD46D8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Aquaforme</w:t>
            </w:r>
            <w:proofErr w:type="spellEnd"/>
            <w:r>
              <w:rPr>
                <w:rFonts w:ascii="Arial" w:hAnsi="Arial" w:cs="Arial"/>
              </w:rPr>
              <w:t xml:space="preserve"> 55 ans et +</w:t>
            </w:r>
          </w:p>
        </w:tc>
      </w:tr>
      <w:tr w:rsidR="00CD46D8" w:rsidTr="003D665F">
        <w:trPr>
          <w:trHeight w:val="338"/>
        </w:trPr>
        <w:tc>
          <w:tcPr>
            <w:tcW w:w="4478" w:type="dxa"/>
          </w:tcPr>
          <w:p w:rsidR="00CD46D8" w:rsidRDefault="00CD46D8" w:rsidP="00CD46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Lundi, 19h20</w:t>
            </w:r>
          </w:p>
        </w:tc>
        <w:tc>
          <w:tcPr>
            <w:tcW w:w="4479" w:type="dxa"/>
          </w:tcPr>
          <w:p w:rsidR="00CD46D8" w:rsidRDefault="00CD46D8" w:rsidP="00CD46D8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Aquaforme</w:t>
            </w:r>
            <w:proofErr w:type="spellEnd"/>
          </w:p>
        </w:tc>
      </w:tr>
      <w:tr w:rsidR="00CD46D8" w:rsidTr="003D665F">
        <w:trPr>
          <w:trHeight w:val="318"/>
        </w:trPr>
        <w:tc>
          <w:tcPr>
            <w:tcW w:w="4478" w:type="dxa"/>
          </w:tcPr>
          <w:p w:rsidR="00CD46D8" w:rsidRDefault="00CD46D8" w:rsidP="00CD46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Lundi, 20h20</w:t>
            </w:r>
          </w:p>
        </w:tc>
        <w:tc>
          <w:tcPr>
            <w:tcW w:w="4479" w:type="dxa"/>
          </w:tcPr>
          <w:p w:rsidR="00CD46D8" w:rsidRDefault="00CD46D8" w:rsidP="00CD46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CPA</w:t>
            </w:r>
          </w:p>
        </w:tc>
      </w:tr>
      <w:tr w:rsidR="00CD46D8" w:rsidTr="003D665F">
        <w:trPr>
          <w:trHeight w:val="338"/>
        </w:trPr>
        <w:tc>
          <w:tcPr>
            <w:tcW w:w="4478" w:type="dxa"/>
          </w:tcPr>
          <w:p w:rsidR="00CD46D8" w:rsidRDefault="00CD46D8" w:rsidP="00CD46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Mardi, 19h30</w:t>
            </w:r>
          </w:p>
        </w:tc>
        <w:tc>
          <w:tcPr>
            <w:tcW w:w="4479" w:type="dxa"/>
          </w:tcPr>
          <w:p w:rsidR="00CD46D8" w:rsidRDefault="00CD46D8" w:rsidP="00CD46D8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Aquajogging</w:t>
            </w:r>
            <w:proofErr w:type="spellEnd"/>
          </w:p>
        </w:tc>
      </w:tr>
      <w:tr w:rsidR="00CD46D8" w:rsidTr="003D665F">
        <w:trPr>
          <w:trHeight w:val="318"/>
        </w:trPr>
        <w:tc>
          <w:tcPr>
            <w:tcW w:w="4478" w:type="dxa"/>
          </w:tcPr>
          <w:p w:rsidR="00CD46D8" w:rsidRDefault="00CD46D8" w:rsidP="00CD46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Mercredi, 9h10</w:t>
            </w:r>
          </w:p>
        </w:tc>
        <w:tc>
          <w:tcPr>
            <w:tcW w:w="4479" w:type="dxa"/>
          </w:tcPr>
          <w:p w:rsidR="00CD46D8" w:rsidRDefault="00CD46D8" w:rsidP="00CD46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CPA</w:t>
            </w:r>
          </w:p>
        </w:tc>
      </w:tr>
      <w:tr w:rsidR="00CD46D8" w:rsidTr="003D665F">
        <w:trPr>
          <w:trHeight w:val="318"/>
        </w:trPr>
        <w:tc>
          <w:tcPr>
            <w:tcW w:w="4478" w:type="dxa"/>
          </w:tcPr>
          <w:p w:rsidR="00CD46D8" w:rsidRDefault="00CD46D8" w:rsidP="00CD46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Mercredi, 10h10</w:t>
            </w:r>
          </w:p>
        </w:tc>
        <w:tc>
          <w:tcPr>
            <w:tcW w:w="4479" w:type="dxa"/>
          </w:tcPr>
          <w:p w:rsidR="00CD46D8" w:rsidRDefault="00CD46D8" w:rsidP="00CD46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Bain animé</w:t>
            </w:r>
          </w:p>
        </w:tc>
      </w:tr>
      <w:tr w:rsidR="00CD46D8" w:rsidTr="003D665F">
        <w:trPr>
          <w:trHeight w:val="318"/>
        </w:trPr>
        <w:tc>
          <w:tcPr>
            <w:tcW w:w="4478" w:type="dxa"/>
          </w:tcPr>
          <w:p w:rsidR="00CD46D8" w:rsidRDefault="00CD46D8" w:rsidP="00CD46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Mercredi, 11h10</w:t>
            </w:r>
          </w:p>
        </w:tc>
        <w:tc>
          <w:tcPr>
            <w:tcW w:w="4479" w:type="dxa"/>
          </w:tcPr>
          <w:p w:rsidR="00CD46D8" w:rsidRDefault="00CD46D8" w:rsidP="00CD46D8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Aquaforme</w:t>
            </w:r>
            <w:proofErr w:type="spellEnd"/>
          </w:p>
        </w:tc>
      </w:tr>
      <w:tr w:rsidR="00CD46D8" w:rsidTr="003D665F">
        <w:trPr>
          <w:trHeight w:val="318"/>
        </w:trPr>
        <w:tc>
          <w:tcPr>
            <w:tcW w:w="4478" w:type="dxa"/>
          </w:tcPr>
          <w:p w:rsidR="00CD46D8" w:rsidRDefault="00CD46D8" w:rsidP="00CD46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Mercredi, 19h20</w:t>
            </w:r>
          </w:p>
        </w:tc>
        <w:tc>
          <w:tcPr>
            <w:tcW w:w="4479" w:type="dxa"/>
          </w:tcPr>
          <w:p w:rsidR="00CD46D8" w:rsidRDefault="00CD46D8" w:rsidP="00CD46D8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Aquaforme</w:t>
            </w:r>
            <w:proofErr w:type="spellEnd"/>
          </w:p>
        </w:tc>
      </w:tr>
      <w:tr w:rsidR="00CD46D8" w:rsidTr="003D665F">
        <w:trPr>
          <w:trHeight w:val="318"/>
        </w:trPr>
        <w:tc>
          <w:tcPr>
            <w:tcW w:w="4478" w:type="dxa"/>
          </w:tcPr>
          <w:p w:rsidR="00CD46D8" w:rsidRDefault="00CD46D8" w:rsidP="00CD46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Mercredi, 20h20</w:t>
            </w:r>
          </w:p>
        </w:tc>
        <w:tc>
          <w:tcPr>
            <w:tcW w:w="4479" w:type="dxa"/>
          </w:tcPr>
          <w:p w:rsidR="00CD46D8" w:rsidRDefault="00CD46D8" w:rsidP="00CD46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CPA</w:t>
            </w:r>
          </w:p>
        </w:tc>
      </w:tr>
      <w:tr w:rsidR="00CD46D8" w:rsidTr="003D665F">
        <w:trPr>
          <w:trHeight w:val="318"/>
        </w:trPr>
        <w:tc>
          <w:tcPr>
            <w:tcW w:w="4478" w:type="dxa"/>
            <w:shd w:val="clear" w:color="auto" w:fill="FF0000"/>
          </w:tcPr>
          <w:p w:rsidR="00CD46D8" w:rsidRDefault="00CD46D8" w:rsidP="00CD46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Jeudi, 9h10</w:t>
            </w:r>
          </w:p>
        </w:tc>
        <w:tc>
          <w:tcPr>
            <w:tcW w:w="4479" w:type="dxa"/>
            <w:shd w:val="clear" w:color="auto" w:fill="FF0000"/>
          </w:tcPr>
          <w:p w:rsidR="00CD46D8" w:rsidRDefault="00CD46D8" w:rsidP="00BC5AC1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</w:t>
            </w:r>
            <w:r w:rsidR="00BC5AC1">
              <w:rPr>
                <w:rFonts w:ascii="Arial" w:hAnsi="Arial" w:cs="Arial"/>
              </w:rPr>
              <w:t>quapoussette</w:t>
            </w:r>
            <w:proofErr w:type="spellEnd"/>
          </w:p>
        </w:tc>
      </w:tr>
      <w:tr w:rsidR="00CD46D8" w:rsidTr="003D665F">
        <w:trPr>
          <w:trHeight w:val="318"/>
        </w:trPr>
        <w:tc>
          <w:tcPr>
            <w:tcW w:w="4478" w:type="dxa"/>
          </w:tcPr>
          <w:p w:rsidR="00CD46D8" w:rsidRDefault="00CD46D8" w:rsidP="00CD46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Jeudi, 10h10</w:t>
            </w:r>
          </w:p>
        </w:tc>
        <w:tc>
          <w:tcPr>
            <w:tcW w:w="4479" w:type="dxa"/>
          </w:tcPr>
          <w:p w:rsidR="00CD46D8" w:rsidRDefault="00CD46D8" w:rsidP="00CD46D8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Aquajogging</w:t>
            </w:r>
            <w:proofErr w:type="spellEnd"/>
          </w:p>
        </w:tc>
      </w:tr>
      <w:tr w:rsidR="00CD46D8" w:rsidTr="003D665F">
        <w:trPr>
          <w:trHeight w:val="318"/>
        </w:trPr>
        <w:tc>
          <w:tcPr>
            <w:tcW w:w="4478" w:type="dxa"/>
            <w:shd w:val="clear" w:color="auto" w:fill="FF0000"/>
          </w:tcPr>
          <w:p w:rsidR="00CD46D8" w:rsidRDefault="00BC5AC1" w:rsidP="00CD46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Jeudi, 18h30</w:t>
            </w:r>
          </w:p>
        </w:tc>
        <w:tc>
          <w:tcPr>
            <w:tcW w:w="4479" w:type="dxa"/>
            <w:shd w:val="clear" w:color="auto" w:fill="FF0000"/>
          </w:tcPr>
          <w:p w:rsidR="00CD46D8" w:rsidRDefault="00BC5AC1" w:rsidP="00CD46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Entraînement en parcours</w:t>
            </w:r>
          </w:p>
        </w:tc>
      </w:tr>
      <w:tr w:rsidR="00CC1E9E" w:rsidTr="003D665F">
        <w:trPr>
          <w:trHeight w:val="318"/>
        </w:trPr>
        <w:tc>
          <w:tcPr>
            <w:tcW w:w="4478" w:type="dxa"/>
          </w:tcPr>
          <w:p w:rsidR="00CC1E9E" w:rsidRDefault="00CC1E9E" w:rsidP="00CD46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Jeudi, 19h30</w:t>
            </w:r>
          </w:p>
        </w:tc>
        <w:tc>
          <w:tcPr>
            <w:tcW w:w="4479" w:type="dxa"/>
          </w:tcPr>
          <w:p w:rsidR="00CC1E9E" w:rsidRDefault="00CC1E9E" w:rsidP="00CD46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Cours de natation adultes (1</w:t>
            </w:r>
            <w:proofErr w:type="gramStart"/>
            <w:r>
              <w:rPr>
                <w:rFonts w:ascii="Arial" w:hAnsi="Arial" w:cs="Arial"/>
              </w:rPr>
              <w:t>,2,3</w:t>
            </w:r>
            <w:proofErr w:type="gramEnd"/>
            <w:r>
              <w:rPr>
                <w:rFonts w:ascii="Arial" w:hAnsi="Arial" w:cs="Arial"/>
              </w:rPr>
              <w:t>)</w:t>
            </w:r>
          </w:p>
        </w:tc>
      </w:tr>
      <w:tr w:rsidR="00CD46D8" w:rsidTr="003D665F">
        <w:trPr>
          <w:trHeight w:val="318"/>
        </w:trPr>
        <w:tc>
          <w:tcPr>
            <w:tcW w:w="4478" w:type="dxa"/>
          </w:tcPr>
          <w:p w:rsidR="00CD46D8" w:rsidRDefault="00CD46D8" w:rsidP="00CD46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Vendredi, 9h10</w:t>
            </w:r>
          </w:p>
        </w:tc>
        <w:tc>
          <w:tcPr>
            <w:tcW w:w="4479" w:type="dxa"/>
          </w:tcPr>
          <w:p w:rsidR="00CD46D8" w:rsidRDefault="00CD46D8" w:rsidP="00CD46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CPA</w:t>
            </w:r>
          </w:p>
        </w:tc>
      </w:tr>
      <w:tr w:rsidR="00CD46D8" w:rsidTr="003D665F">
        <w:trPr>
          <w:trHeight w:val="318"/>
        </w:trPr>
        <w:tc>
          <w:tcPr>
            <w:tcW w:w="4478" w:type="dxa"/>
          </w:tcPr>
          <w:p w:rsidR="00CD46D8" w:rsidRDefault="00CD46D8" w:rsidP="00CD46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Vendredi, 10h10</w:t>
            </w:r>
          </w:p>
        </w:tc>
        <w:tc>
          <w:tcPr>
            <w:tcW w:w="4479" w:type="dxa"/>
          </w:tcPr>
          <w:p w:rsidR="00CD46D8" w:rsidRDefault="00CD46D8" w:rsidP="00CD46D8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Aquaforme</w:t>
            </w:r>
            <w:proofErr w:type="spellEnd"/>
          </w:p>
        </w:tc>
      </w:tr>
      <w:tr w:rsidR="00CD46D8" w:rsidTr="003D665F">
        <w:trPr>
          <w:trHeight w:val="318"/>
        </w:trPr>
        <w:tc>
          <w:tcPr>
            <w:tcW w:w="4478" w:type="dxa"/>
          </w:tcPr>
          <w:p w:rsidR="00CD46D8" w:rsidRDefault="00CD46D8" w:rsidP="00CD46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Vendredi, 11h10</w:t>
            </w:r>
          </w:p>
        </w:tc>
        <w:tc>
          <w:tcPr>
            <w:tcW w:w="4479" w:type="dxa"/>
          </w:tcPr>
          <w:p w:rsidR="00CD46D8" w:rsidRDefault="00CD46D8" w:rsidP="00CD46D8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Aquajogging</w:t>
            </w:r>
            <w:proofErr w:type="spellEnd"/>
          </w:p>
        </w:tc>
      </w:tr>
    </w:tbl>
    <w:p w:rsidR="004072A1" w:rsidRDefault="004072A1" w:rsidP="003D665F">
      <w:pPr>
        <w:jc w:val="both"/>
        <w:rPr>
          <w:rFonts w:ascii="Arial" w:hAnsi="Arial" w:cs="Arial"/>
        </w:rPr>
      </w:pPr>
    </w:p>
    <w:p w:rsidR="004072A1" w:rsidRDefault="004072A1" w:rsidP="00CD46D8">
      <w:pPr>
        <w:jc w:val="center"/>
        <w:rPr>
          <w:rFonts w:ascii="Arial" w:hAnsi="Arial" w:cs="Arial"/>
        </w:rPr>
      </w:pPr>
    </w:p>
    <w:p w:rsidR="003D665F" w:rsidRDefault="003D665F" w:rsidP="003D665F">
      <w:pPr>
        <w:rPr>
          <w:rFonts w:ascii="Arial" w:hAnsi="Arial" w:cs="Arial"/>
        </w:rPr>
      </w:pPr>
      <w:r>
        <w:rPr>
          <w:rFonts w:ascii="Arial" w:hAnsi="Arial" w:cs="Arial"/>
        </w:rPr>
        <w:t>Les cours surlignés ROUGE sont annulés pour la session automne 2017.</w:t>
      </w:r>
    </w:p>
    <w:p w:rsidR="003D665F" w:rsidRDefault="003D665F" w:rsidP="003D665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Prendre note qu’en raison de la différence des coûts entre les deux piscines, les clients inscrits au CNDF ne pourront p</w:t>
      </w:r>
      <w:r w:rsidR="007C65B6">
        <w:rPr>
          <w:rFonts w:ascii="Arial" w:hAnsi="Arial" w:cs="Arial"/>
        </w:rPr>
        <w:t>as reprendre leurs cours au CSM, sauf s’ils sont résidents de la Ville de Saint-Augustin.</w:t>
      </w:r>
    </w:p>
    <w:p w:rsidR="003D665F" w:rsidRDefault="003D665F" w:rsidP="003D665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Un coupon de reprise de cours vous sera exigé pour toutes vos reprises. </w:t>
      </w:r>
    </w:p>
    <w:p w:rsidR="003D665F" w:rsidRDefault="003D665F" w:rsidP="00CD46D8">
      <w:pPr>
        <w:jc w:val="center"/>
        <w:rPr>
          <w:rFonts w:ascii="Arial" w:hAnsi="Arial" w:cs="Arial"/>
        </w:rPr>
      </w:pPr>
    </w:p>
    <w:p w:rsidR="003D665F" w:rsidRDefault="003D665F" w:rsidP="00CD46D8">
      <w:pPr>
        <w:jc w:val="center"/>
        <w:rPr>
          <w:rFonts w:ascii="Arial" w:hAnsi="Arial" w:cs="Arial"/>
        </w:rPr>
      </w:pPr>
    </w:p>
    <w:p w:rsidR="003D665F" w:rsidRDefault="003D665F" w:rsidP="00CD46D8">
      <w:pPr>
        <w:jc w:val="center"/>
        <w:rPr>
          <w:rFonts w:ascii="Arial" w:hAnsi="Arial" w:cs="Arial"/>
        </w:rPr>
      </w:pPr>
    </w:p>
    <w:p w:rsidR="003D665F" w:rsidRDefault="003D665F" w:rsidP="00CD46D8">
      <w:pPr>
        <w:jc w:val="center"/>
        <w:rPr>
          <w:rFonts w:ascii="Arial" w:hAnsi="Arial" w:cs="Arial"/>
        </w:rPr>
      </w:pPr>
    </w:p>
    <w:p w:rsidR="003D665F" w:rsidRDefault="003D665F" w:rsidP="00CD46D8">
      <w:pPr>
        <w:jc w:val="center"/>
        <w:rPr>
          <w:rFonts w:ascii="Arial" w:hAnsi="Arial" w:cs="Arial"/>
        </w:rPr>
      </w:pPr>
    </w:p>
    <w:p w:rsidR="003D665F" w:rsidRDefault="003D665F" w:rsidP="00CD46D8">
      <w:pPr>
        <w:jc w:val="center"/>
        <w:rPr>
          <w:rFonts w:ascii="Arial" w:hAnsi="Arial" w:cs="Arial"/>
        </w:rPr>
      </w:pPr>
    </w:p>
    <w:p w:rsidR="003D665F" w:rsidRDefault="003D665F" w:rsidP="007C65B6">
      <w:pPr>
        <w:rPr>
          <w:rFonts w:ascii="Arial" w:hAnsi="Arial" w:cs="Arial"/>
        </w:rPr>
      </w:pPr>
    </w:p>
    <w:tbl>
      <w:tblPr>
        <w:tblStyle w:val="Grilledutableau"/>
        <w:tblW w:w="8912" w:type="dxa"/>
        <w:tblLook w:val="04A0" w:firstRow="1" w:lastRow="0" w:firstColumn="1" w:lastColumn="0" w:noHBand="0" w:noVBand="1"/>
      </w:tblPr>
      <w:tblGrid>
        <w:gridCol w:w="4455"/>
        <w:gridCol w:w="4457"/>
      </w:tblGrid>
      <w:tr w:rsidR="004072A1" w:rsidTr="00CC1E9E">
        <w:trPr>
          <w:trHeight w:val="337"/>
        </w:trPr>
        <w:tc>
          <w:tcPr>
            <w:tcW w:w="8912" w:type="dxa"/>
            <w:gridSpan w:val="2"/>
            <w:tcBorders>
              <w:bottom w:val="single" w:sz="4" w:space="0" w:color="auto"/>
            </w:tcBorders>
          </w:tcPr>
          <w:p w:rsidR="004072A1" w:rsidRPr="004072A1" w:rsidRDefault="004072A1" w:rsidP="00041CD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COMPLEXE SPORTIF MULTIFONCTIONNEL</w:t>
            </w:r>
          </w:p>
        </w:tc>
      </w:tr>
      <w:tr w:rsidR="00CC1E9E" w:rsidTr="00CC1E9E">
        <w:trPr>
          <w:trHeight w:val="337"/>
        </w:trPr>
        <w:tc>
          <w:tcPr>
            <w:tcW w:w="4455" w:type="dxa"/>
            <w:shd w:val="clear" w:color="auto" w:fill="FFFFFF" w:themeFill="background1"/>
          </w:tcPr>
          <w:p w:rsidR="00CC1E9E" w:rsidRPr="00CC1E9E" w:rsidRDefault="00CC1E9E" w:rsidP="00041C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Lundi, 19h05</w:t>
            </w:r>
          </w:p>
        </w:tc>
        <w:tc>
          <w:tcPr>
            <w:tcW w:w="4457" w:type="dxa"/>
            <w:shd w:val="clear" w:color="auto" w:fill="FFFFFF" w:themeFill="background1"/>
          </w:tcPr>
          <w:p w:rsidR="00CC1E9E" w:rsidRPr="00CC1E9E" w:rsidRDefault="00CC1E9E" w:rsidP="00041C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Cours de natation adultes (</w:t>
            </w:r>
            <w:bookmarkStart w:id="0" w:name="_GoBack"/>
            <w:bookmarkEnd w:id="0"/>
            <w:r>
              <w:rPr>
                <w:rFonts w:ascii="Arial" w:hAnsi="Arial" w:cs="Arial"/>
              </w:rPr>
              <w:t>1,2,3)</w:t>
            </w:r>
          </w:p>
        </w:tc>
      </w:tr>
      <w:tr w:rsidR="004072A1" w:rsidTr="00311EE7">
        <w:trPr>
          <w:trHeight w:val="337"/>
        </w:trPr>
        <w:tc>
          <w:tcPr>
            <w:tcW w:w="4455" w:type="dxa"/>
            <w:shd w:val="clear" w:color="auto" w:fill="FF0000"/>
          </w:tcPr>
          <w:p w:rsidR="004072A1" w:rsidRPr="00BC5AC1" w:rsidRDefault="004072A1" w:rsidP="00041CD8">
            <w:pPr>
              <w:jc w:val="center"/>
              <w:rPr>
                <w:rFonts w:ascii="Arial" w:hAnsi="Arial" w:cs="Arial"/>
                <w:highlight w:val="red"/>
              </w:rPr>
            </w:pPr>
            <w:r w:rsidRPr="00BC5AC1">
              <w:rPr>
                <w:rFonts w:ascii="Arial" w:hAnsi="Arial" w:cs="Arial"/>
                <w:highlight w:val="red"/>
              </w:rPr>
              <w:t>Mardi, 6h30</w:t>
            </w:r>
          </w:p>
        </w:tc>
        <w:tc>
          <w:tcPr>
            <w:tcW w:w="4457" w:type="dxa"/>
            <w:shd w:val="clear" w:color="auto" w:fill="FF0000"/>
          </w:tcPr>
          <w:p w:rsidR="004072A1" w:rsidRPr="00BC5AC1" w:rsidRDefault="004072A1" w:rsidP="00041CD8">
            <w:pPr>
              <w:jc w:val="center"/>
              <w:rPr>
                <w:rFonts w:ascii="Arial" w:hAnsi="Arial" w:cs="Arial"/>
                <w:highlight w:val="red"/>
              </w:rPr>
            </w:pPr>
            <w:r w:rsidRPr="00BC5AC1">
              <w:rPr>
                <w:rFonts w:ascii="Arial" w:hAnsi="Arial" w:cs="Arial"/>
                <w:highlight w:val="red"/>
              </w:rPr>
              <w:t>CPA</w:t>
            </w:r>
          </w:p>
        </w:tc>
      </w:tr>
      <w:tr w:rsidR="004072A1" w:rsidTr="00BC5AC1">
        <w:trPr>
          <w:trHeight w:val="317"/>
        </w:trPr>
        <w:tc>
          <w:tcPr>
            <w:tcW w:w="4455" w:type="dxa"/>
            <w:shd w:val="clear" w:color="auto" w:fill="FFFFFF" w:themeFill="background1"/>
          </w:tcPr>
          <w:p w:rsidR="004072A1" w:rsidRDefault="004072A1" w:rsidP="00041C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Mardi, 9h</w:t>
            </w:r>
          </w:p>
        </w:tc>
        <w:tc>
          <w:tcPr>
            <w:tcW w:w="4457" w:type="dxa"/>
            <w:shd w:val="clear" w:color="auto" w:fill="FFFFFF" w:themeFill="background1"/>
          </w:tcPr>
          <w:p w:rsidR="004072A1" w:rsidRDefault="004072A1" w:rsidP="00041CD8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Aquacircuit</w:t>
            </w:r>
            <w:proofErr w:type="spellEnd"/>
          </w:p>
        </w:tc>
      </w:tr>
      <w:tr w:rsidR="004072A1" w:rsidTr="00BC5AC1">
        <w:trPr>
          <w:trHeight w:val="317"/>
        </w:trPr>
        <w:tc>
          <w:tcPr>
            <w:tcW w:w="4455" w:type="dxa"/>
            <w:shd w:val="clear" w:color="auto" w:fill="FFFFFF" w:themeFill="background1"/>
          </w:tcPr>
          <w:p w:rsidR="004072A1" w:rsidRPr="00C62537" w:rsidRDefault="004072A1" w:rsidP="00041C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Mardi, 10h</w:t>
            </w:r>
          </w:p>
        </w:tc>
        <w:tc>
          <w:tcPr>
            <w:tcW w:w="4457" w:type="dxa"/>
            <w:shd w:val="clear" w:color="auto" w:fill="FFFFFF" w:themeFill="background1"/>
          </w:tcPr>
          <w:p w:rsidR="004072A1" w:rsidRPr="00C62537" w:rsidRDefault="004072A1" w:rsidP="00041CD8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Aquajogging</w:t>
            </w:r>
            <w:proofErr w:type="spellEnd"/>
          </w:p>
        </w:tc>
      </w:tr>
      <w:tr w:rsidR="004072A1" w:rsidTr="00BC5AC1">
        <w:trPr>
          <w:trHeight w:val="337"/>
        </w:trPr>
        <w:tc>
          <w:tcPr>
            <w:tcW w:w="4455" w:type="dxa"/>
            <w:shd w:val="clear" w:color="auto" w:fill="FFFFFF" w:themeFill="background1"/>
          </w:tcPr>
          <w:p w:rsidR="004072A1" w:rsidRDefault="004072A1" w:rsidP="00041C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Mardi, 11h</w:t>
            </w:r>
          </w:p>
        </w:tc>
        <w:tc>
          <w:tcPr>
            <w:tcW w:w="4457" w:type="dxa"/>
            <w:shd w:val="clear" w:color="auto" w:fill="FFFFFF" w:themeFill="background1"/>
          </w:tcPr>
          <w:p w:rsidR="004072A1" w:rsidRDefault="004072A1" w:rsidP="00041CD8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Aquaforme</w:t>
            </w:r>
            <w:proofErr w:type="spellEnd"/>
          </w:p>
        </w:tc>
      </w:tr>
      <w:tr w:rsidR="004072A1" w:rsidTr="00BC5AC1">
        <w:trPr>
          <w:trHeight w:val="317"/>
        </w:trPr>
        <w:tc>
          <w:tcPr>
            <w:tcW w:w="4455" w:type="dxa"/>
            <w:shd w:val="clear" w:color="auto" w:fill="FFFFFF" w:themeFill="background1"/>
          </w:tcPr>
          <w:p w:rsidR="004072A1" w:rsidRDefault="004072A1" w:rsidP="00041C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Mardi, 18h20</w:t>
            </w:r>
          </w:p>
        </w:tc>
        <w:tc>
          <w:tcPr>
            <w:tcW w:w="4457" w:type="dxa"/>
            <w:shd w:val="clear" w:color="auto" w:fill="FFFFFF" w:themeFill="background1"/>
          </w:tcPr>
          <w:p w:rsidR="004072A1" w:rsidRDefault="004072A1" w:rsidP="00041CD8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Aquaforme</w:t>
            </w:r>
            <w:proofErr w:type="spellEnd"/>
          </w:p>
        </w:tc>
      </w:tr>
      <w:tr w:rsidR="004072A1" w:rsidTr="00BC5AC1">
        <w:trPr>
          <w:trHeight w:val="337"/>
        </w:trPr>
        <w:tc>
          <w:tcPr>
            <w:tcW w:w="4455" w:type="dxa"/>
            <w:shd w:val="clear" w:color="auto" w:fill="FFFFFF" w:themeFill="background1"/>
          </w:tcPr>
          <w:p w:rsidR="004072A1" w:rsidRDefault="004072A1" w:rsidP="00041C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Mardi, 19h20</w:t>
            </w:r>
          </w:p>
        </w:tc>
        <w:tc>
          <w:tcPr>
            <w:tcW w:w="4457" w:type="dxa"/>
            <w:shd w:val="clear" w:color="auto" w:fill="FFFFFF" w:themeFill="background1"/>
          </w:tcPr>
          <w:p w:rsidR="004072A1" w:rsidRDefault="004072A1" w:rsidP="00041CD8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Aquacircuit</w:t>
            </w:r>
            <w:proofErr w:type="spellEnd"/>
          </w:p>
        </w:tc>
      </w:tr>
      <w:tr w:rsidR="004072A1" w:rsidTr="00BC5AC1">
        <w:trPr>
          <w:trHeight w:val="317"/>
        </w:trPr>
        <w:tc>
          <w:tcPr>
            <w:tcW w:w="4455" w:type="dxa"/>
            <w:shd w:val="clear" w:color="auto" w:fill="FFFFFF" w:themeFill="background1"/>
          </w:tcPr>
          <w:p w:rsidR="004072A1" w:rsidRDefault="004072A1" w:rsidP="00041C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Mardi, 20h20</w:t>
            </w:r>
          </w:p>
        </w:tc>
        <w:tc>
          <w:tcPr>
            <w:tcW w:w="4457" w:type="dxa"/>
            <w:shd w:val="clear" w:color="auto" w:fill="FFFFFF" w:themeFill="background1"/>
          </w:tcPr>
          <w:p w:rsidR="004072A1" w:rsidRDefault="004072A1" w:rsidP="00041C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Entraînement en parcours aquatique</w:t>
            </w:r>
          </w:p>
        </w:tc>
      </w:tr>
      <w:tr w:rsidR="004072A1" w:rsidTr="00BC5AC1">
        <w:trPr>
          <w:trHeight w:val="317"/>
        </w:trPr>
        <w:tc>
          <w:tcPr>
            <w:tcW w:w="4455" w:type="dxa"/>
            <w:shd w:val="clear" w:color="auto" w:fill="FFFFFF" w:themeFill="background1"/>
          </w:tcPr>
          <w:p w:rsidR="004072A1" w:rsidRDefault="004072A1" w:rsidP="00041C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Mercredi, 19h05</w:t>
            </w:r>
          </w:p>
        </w:tc>
        <w:tc>
          <w:tcPr>
            <w:tcW w:w="4457" w:type="dxa"/>
            <w:shd w:val="clear" w:color="auto" w:fill="FFFFFF" w:themeFill="background1"/>
          </w:tcPr>
          <w:p w:rsidR="004072A1" w:rsidRDefault="004072A1" w:rsidP="00041CD8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Aquaprénatal</w:t>
            </w:r>
            <w:proofErr w:type="spellEnd"/>
          </w:p>
        </w:tc>
      </w:tr>
      <w:tr w:rsidR="004072A1" w:rsidTr="00BC5AC1">
        <w:trPr>
          <w:trHeight w:val="317"/>
        </w:trPr>
        <w:tc>
          <w:tcPr>
            <w:tcW w:w="4455" w:type="dxa"/>
            <w:shd w:val="clear" w:color="auto" w:fill="FFFFFF" w:themeFill="background1"/>
          </w:tcPr>
          <w:p w:rsidR="004072A1" w:rsidRDefault="004072A1" w:rsidP="00041C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Mercredi, 19h05</w:t>
            </w:r>
          </w:p>
        </w:tc>
        <w:tc>
          <w:tcPr>
            <w:tcW w:w="4457" w:type="dxa"/>
            <w:shd w:val="clear" w:color="auto" w:fill="FFFFFF" w:themeFill="background1"/>
          </w:tcPr>
          <w:p w:rsidR="004072A1" w:rsidRDefault="004072A1" w:rsidP="00041CD8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Aquafitness</w:t>
            </w:r>
            <w:proofErr w:type="spellEnd"/>
          </w:p>
        </w:tc>
      </w:tr>
      <w:tr w:rsidR="004072A1" w:rsidTr="00BC5AC1">
        <w:trPr>
          <w:trHeight w:val="317"/>
        </w:trPr>
        <w:tc>
          <w:tcPr>
            <w:tcW w:w="4455" w:type="dxa"/>
            <w:shd w:val="clear" w:color="auto" w:fill="FFFFFF" w:themeFill="background1"/>
          </w:tcPr>
          <w:p w:rsidR="004072A1" w:rsidRDefault="004072A1" w:rsidP="00041C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Jeudi, 9h</w:t>
            </w:r>
          </w:p>
        </w:tc>
        <w:tc>
          <w:tcPr>
            <w:tcW w:w="4457" w:type="dxa"/>
            <w:shd w:val="clear" w:color="auto" w:fill="FFFFFF" w:themeFill="background1"/>
          </w:tcPr>
          <w:p w:rsidR="004072A1" w:rsidRDefault="004072A1" w:rsidP="00041CD8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Aquacircuit</w:t>
            </w:r>
            <w:proofErr w:type="spellEnd"/>
          </w:p>
        </w:tc>
      </w:tr>
      <w:tr w:rsidR="004072A1" w:rsidTr="00BC5AC1">
        <w:trPr>
          <w:trHeight w:val="317"/>
        </w:trPr>
        <w:tc>
          <w:tcPr>
            <w:tcW w:w="4455" w:type="dxa"/>
            <w:shd w:val="clear" w:color="auto" w:fill="FFFFFF" w:themeFill="background1"/>
          </w:tcPr>
          <w:p w:rsidR="004072A1" w:rsidRDefault="004072A1" w:rsidP="00041C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Jeudi, 10h</w:t>
            </w:r>
          </w:p>
        </w:tc>
        <w:tc>
          <w:tcPr>
            <w:tcW w:w="4457" w:type="dxa"/>
            <w:shd w:val="clear" w:color="auto" w:fill="FFFFFF" w:themeFill="background1"/>
          </w:tcPr>
          <w:p w:rsidR="004072A1" w:rsidRDefault="004072A1" w:rsidP="00041C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CPA</w:t>
            </w:r>
          </w:p>
        </w:tc>
      </w:tr>
      <w:tr w:rsidR="004072A1" w:rsidTr="00BC5AC1">
        <w:trPr>
          <w:trHeight w:val="317"/>
        </w:trPr>
        <w:tc>
          <w:tcPr>
            <w:tcW w:w="4455" w:type="dxa"/>
            <w:shd w:val="clear" w:color="auto" w:fill="FFFFFF" w:themeFill="background1"/>
          </w:tcPr>
          <w:p w:rsidR="004072A1" w:rsidRDefault="004072A1" w:rsidP="00041C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Jeudi, 11h</w:t>
            </w:r>
          </w:p>
        </w:tc>
        <w:tc>
          <w:tcPr>
            <w:tcW w:w="4457" w:type="dxa"/>
            <w:shd w:val="clear" w:color="auto" w:fill="FFFFFF" w:themeFill="background1"/>
          </w:tcPr>
          <w:p w:rsidR="004072A1" w:rsidRDefault="004072A1" w:rsidP="00041CD8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Aquaforme</w:t>
            </w:r>
            <w:proofErr w:type="spellEnd"/>
          </w:p>
        </w:tc>
      </w:tr>
      <w:tr w:rsidR="004072A1" w:rsidTr="00BC5AC1">
        <w:trPr>
          <w:trHeight w:val="317"/>
        </w:trPr>
        <w:tc>
          <w:tcPr>
            <w:tcW w:w="4455" w:type="dxa"/>
            <w:shd w:val="clear" w:color="auto" w:fill="FFFFFF" w:themeFill="background1"/>
          </w:tcPr>
          <w:p w:rsidR="004072A1" w:rsidRDefault="004072A1" w:rsidP="00041C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Jeudi 18h20</w:t>
            </w:r>
          </w:p>
        </w:tc>
        <w:tc>
          <w:tcPr>
            <w:tcW w:w="4457" w:type="dxa"/>
            <w:shd w:val="clear" w:color="auto" w:fill="FFFFFF" w:themeFill="background1"/>
          </w:tcPr>
          <w:p w:rsidR="004072A1" w:rsidRDefault="004072A1" w:rsidP="00041CD8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Aquaforme</w:t>
            </w:r>
            <w:proofErr w:type="spellEnd"/>
          </w:p>
        </w:tc>
      </w:tr>
      <w:tr w:rsidR="004072A1" w:rsidTr="00311EE7">
        <w:trPr>
          <w:trHeight w:val="317"/>
        </w:trPr>
        <w:tc>
          <w:tcPr>
            <w:tcW w:w="445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072A1" w:rsidRDefault="004072A1" w:rsidP="00041C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Jeudi, 19h20</w:t>
            </w:r>
          </w:p>
        </w:tc>
        <w:tc>
          <w:tcPr>
            <w:tcW w:w="445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072A1" w:rsidRDefault="004072A1" w:rsidP="00041CD8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Aquajogging</w:t>
            </w:r>
            <w:proofErr w:type="spellEnd"/>
          </w:p>
        </w:tc>
      </w:tr>
      <w:tr w:rsidR="004072A1" w:rsidTr="00311EE7">
        <w:trPr>
          <w:trHeight w:val="317"/>
        </w:trPr>
        <w:tc>
          <w:tcPr>
            <w:tcW w:w="4455" w:type="dxa"/>
            <w:tcBorders>
              <w:bottom w:val="single" w:sz="4" w:space="0" w:color="auto"/>
            </w:tcBorders>
            <w:shd w:val="clear" w:color="auto" w:fill="FF0000"/>
          </w:tcPr>
          <w:p w:rsidR="004072A1" w:rsidRDefault="004072A1" w:rsidP="00041C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Jeudi, 20h20</w:t>
            </w:r>
          </w:p>
        </w:tc>
        <w:tc>
          <w:tcPr>
            <w:tcW w:w="4457" w:type="dxa"/>
            <w:tcBorders>
              <w:bottom w:val="single" w:sz="4" w:space="0" w:color="auto"/>
            </w:tcBorders>
            <w:shd w:val="clear" w:color="auto" w:fill="FF0000"/>
          </w:tcPr>
          <w:p w:rsidR="004072A1" w:rsidRDefault="004072A1" w:rsidP="00041C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Entraînement en parcours aquatique</w:t>
            </w:r>
          </w:p>
        </w:tc>
      </w:tr>
      <w:tr w:rsidR="004072A1" w:rsidTr="00311EE7">
        <w:trPr>
          <w:trHeight w:val="317"/>
        </w:trPr>
        <w:tc>
          <w:tcPr>
            <w:tcW w:w="4455" w:type="dxa"/>
            <w:shd w:val="clear" w:color="auto" w:fill="FF0000"/>
          </w:tcPr>
          <w:p w:rsidR="004072A1" w:rsidRDefault="004072A1" w:rsidP="00041C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Vendredi, 6h30</w:t>
            </w:r>
          </w:p>
        </w:tc>
        <w:tc>
          <w:tcPr>
            <w:tcW w:w="4457" w:type="dxa"/>
            <w:shd w:val="clear" w:color="auto" w:fill="FF0000"/>
          </w:tcPr>
          <w:p w:rsidR="004072A1" w:rsidRDefault="004072A1" w:rsidP="00041C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CPA</w:t>
            </w:r>
          </w:p>
        </w:tc>
      </w:tr>
      <w:tr w:rsidR="004072A1" w:rsidTr="00BC5AC1">
        <w:trPr>
          <w:trHeight w:val="317"/>
        </w:trPr>
        <w:tc>
          <w:tcPr>
            <w:tcW w:w="4455" w:type="dxa"/>
            <w:shd w:val="clear" w:color="auto" w:fill="FFFFFF" w:themeFill="background1"/>
          </w:tcPr>
          <w:p w:rsidR="004072A1" w:rsidRDefault="004072A1" w:rsidP="00041C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Vendredi, 9h</w:t>
            </w:r>
          </w:p>
        </w:tc>
        <w:tc>
          <w:tcPr>
            <w:tcW w:w="4457" w:type="dxa"/>
            <w:shd w:val="clear" w:color="auto" w:fill="FFFFFF" w:themeFill="background1"/>
          </w:tcPr>
          <w:p w:rsidR="004072A1" w:rsidRDefault="004072A1" w:rsidP="00041CD8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Aquapoussette</w:t>
            </w:r>
            <w:proofErr w:type="spellEnd"/>
          </w:p>
        </w:tc>
      </w:tr>
      <w:tr w:rsidR="004072A1" w:rsidTr="00BC5AC1">
        <w:trPr>
          <w:trHeight w:val="317"/>
        </w:trPr>
        <w:tc>
          <w:tcPr>
            <w:tcW w:w="4455" w:type="dxa"/>
            <w:shd w:val="clear" w:color="auto" w:fill="FFFFFF" w:themeFill="background1"/>
          </w:tcPr>
          <w:p w:rsidR="004072A1" w:rsidRDefault="004072A1" w:rsidP="00041C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Vendredi, 10h</w:t>
            </w:r>
          </w:p>
        </w:tc>
        <w:tc>
          <w:tcPr>
            <w:tcW w:w="4457" w:type="dxa"/>
            <w:shd w:val="clear" w:color="auto" w:fill="FFFFFF" w:themeFill="background1"/>
          </w:tcPr>
          <w:p w:rsidR="004072A1" w:rsidRDefault="004072A1" w:rsidP="00041CD8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Aquacircuit</w:t>
            </w:r>
            <w:proofErr w:type="spellEnd"/>
          </w:p>
        </w:tc>
      </w:tr>
    </w:tbl>
    <w:p w:rsidR="00CD46D8" w:rsidRDefault="00CD46D8" w:rsidP="00CD46D8">
      <w:pPr>
        <w:jc w:val="center"/>
        <w:rPr>
          <w:rFonts w:ascii="Arial" w:hAnsi="Arial" w:cs="Arial"/>
        </w:rPr>
      </w:pPr>
    </w:p>
    <w:p w:rsidR="003D665F" w:rsidRDefault="003D665F" w:rsidP="003D665F">
      <w:pPr>
        <w:rPr>
          <w:rFonts w:ascii="Arial" w:hAnsi="Arial" w:cs="Arial"/>
        </w:rPr>
      </w:pPr>
      <w:r>
        <w:rPr>
          <w:rFonts w:ascii="Arial" w:hAnsi="Arial" w:cs="Arial"/>
        </w:rPr>
        <w:t xml:space="preserve">Les cours surlignés ROUGE sont annulés pour la session </w:t>
      </w:r>
      <w:r w:rsidR="007C65B6">
        <w:rPr>
          <w:rFonts w:ascii="Arial" w:hAnsi="Arial" w:cs="Arial"/>
        </w:rPr>
        <w:t>Hiver 2018</w:t>
      </w:r>
      <w:r>
        <w:rPr>
          <w:rFonts w:ascii="Arial" w:hAnsi="Arial" w:cs="Arial"/>
        </w:rPr>
        <w:t>.</w:t>
      </w:r>
    </w:p>
    <w:p w:rsidR="003D665F" w:rsidRDefault="003D665F" w:rsidP="003D665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Prendre note que les clients du CSM pourront reprendre leur cours dans les deux piscines.</w:t>
      </w:r>
    </w:p>
    <w:p w:rsidR="003D665F" w:rsidRDefault="003D665F" w:rsidP="003D665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Un coupon de reprise de cours vous sera exigé pour toutes vos reprises. </w:t>
      </w:r>
    </w:p>
    <w:p w:rsidR="003D665F" w:rsidRPr="00CD46D8" w:rsidRDefault="003D665F" w:rsidP="003D665F">
      <w:pPr>
        <w:jc w:val="both"/>
        <w:rPr>
          <w:rFonts w:ascii="Arial" w:hAnsi="Arial" w:cs="Arial"/>
        </w:rPr>
      </w:pPr>
    </w:p>
    <w:sectPr w:rsidR="003D665F" w:rsidRPr="00CD46D8" w:rsidSect="00311EE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6D8"/>
    <w:rsid w:val="0015564F"/>
    <w:rsid w:val="00311EE7"/>
    <w:rsid w:val="003165CF"/>
    <w:rsid w:val="00331C63"/>
    <w:rsid w:val="003D665F"/>
    <w:rsid w:val="004072A1"/>
    <w:rsid w:val="0067243A"/>
    <w:rsid w:val="007C65B6"/>
    <w:rsid w:val="00BC5AC1"/>
    <w:rsid w:val="00C62537"/>
    <w:rsid w:val="00CC1E9E"/>
    <w:rsid w:val="00CD46D8"/>
    <w:rsid w:val="00D00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D46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D46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portes</dc:creator>
  <cp:lastModifiedBy>Gabrielle Bernard</cp:lastModifiedBy>
  <cp:revision>2</cp:revision>
  <dcterms:created xsi:type="dcterms:W3CDTF">2018-01-15T13:54:00Z</dcterms:created>
  <dcterms:modified xsi:type="dcterms:W3CDTF">2018-01-15T13:54:00Z</dcterms:modified>
</cp:coreProperties>
</file>